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62EDA" w14:textId="77777777" w:rsidR="00A96825" w:rsidRPr="00082CC5" w:rsidRDefault="00AD215E" w:rsidP="00A96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CC5">
        <w:rPr>
          <w:rFonts w:ascii="Times New Roman" w:hAnsi="Times New Roman" w:cs="Times New Roman"/>
          <w:b/>
          <w:bCs/>
          <w:sz w:val="28"/>
          <w:szCs w:val="28"/>
        </w:rPr>
        <w:t xml:space="preserve">Договори </w:t>
      </w:r>
      <w:r w:rsidR="00A96825" w:rsidRPr="00082CC5">
        <w:rPr>
          <w:rFonts w:ascii="Times New Roman" w:hAnsi="Times New Roman" w:cs="Times New Roman"/>
          <w:b/>
          <w:bCs/>
          <w:sz w:val="28"/>
          <w:szCs w:val="28"/>
        </w:rPr>
        <w:t xml:space="preserve">та меморандуми украдені з </w:t>
      </w:r>
    </w:p>
    <w:p w14:paraId="11BF4029" w14:textId="1499F12E" w:rsidR="009316D6" w:rsidRPr="00082CC5" w:rsidRDefault="00A96825" w:rsidP="00A9682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CC5">
        <w:rPr>
          <w:rFonts w:ascii="Times New Roman" w:hAnsi="Times New Roman" w:cs="Times New Roman"/>
          <w:b/>
          <w:bCs/>
          <w:sz w:val="28"/>
          <w:szCs w:val="28"/>
        </w:rPr>
        <w:t>Українським державним університетом імені Михайла Драгоманова</w:t>
      </w:r>
      <w:r w:rsidR="00AD215E" w:rsidRPr="00082C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5456" w:type="pct"/>
        <w:tblInd w:w="-856" w:type="dxa"/>
        <w:tblLook w:val="04A0" w:firstRow="1" w:lastRow="0" w:firstColumn="1" w:lastColumn="0" w:noHBand="0" w:noVBand="1"/>
      </w:tblPr>
      <w:tblGrid>
        <w:gridCol w:w="619"/>
        <w:gridCol w:w="1932"/>
        <w:gridCol w:w="3404"/>
        <w:gridCol w:w="4242"/>
      </w:tblGrid>
      <w:tr w:rsidR="00082CC5" w:rsidRPr="00082CC5" w14:paraId="5304E3E2" w14:textId="5ADEFF57" w:rsidTr="00943C27">
        <w:trPr>
          <w:trHeight w:val="19"/>
        </w:trPr>
        <w:tc>
          <w:tcPr>
            <w:tcW w:w="304" w:type="pct"/>
            <w:vAlign w:val="center"/>
          </w:tcPr>
          <w:p w14:paraId="48FEBCA9" w14:textId="0E4FCD2E" w:rsidR="00950D58" w:rsidRPr="00082CC5" w:rsidRDefault="00234CCE" w:rsidP="00A968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947" w:type="pct"/>
            <w:vAlign w:val="center"/>
          </w:tcPr>
          <w:p w14:paraId="6F987CD4" w14:textId="2BD9D7E0" w:rsidR="00950D58" w:rsidRPr="00082CC5" w:rsidRDefault="00234CCE" w:rsidP="00A968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договору/ меморандуму</w:t>
            </w:r>
          </w:p>
        </w:tc>
        <w:tc>
          <w:tcPr>
            <w:tcW w:w="1669" w:type="pct"/>
            <w:vAlign w:val="center"/>
          </w:tcPr>
          <w:p w14:paraId="47F9BE43" w14:textId="1BF3C40F" w:rsidR="00950D58" w:rsidRPr="00082CC5" w:rsidRDefault="00234CCE" w:rsidP="00A968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</w:p>
        </w:tc>
        <w:tc>
          <w:tcPr>
            <w:tcW w:w="2081" w:type="pct"/>
            <w:vAlign w:val="center"/>
          </w:tcPr>
          <w:p w14:paraId="37F689F8" w14:textId="29225CF4" w:rsidR="00950D58" w:rsidRPr="00082CC5" w:rsidRDefault="00234CCE" w:rsidP="00A968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2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Організація</w:t>
            </w:r>
          </w:p>
        </w:tc>
      </w:tr>
      <w:tr w:rsidR="00082CC5" w:rsidRPr="00082CC5" w14:paraId="292FB2EA" w14:textId="77777777" w:rsidTr="00943C27">
        <w:trPr>
          <w:trHeight w:val="19"/>
        </w:trPr>
        <w:tc>
          <w:tcPr>
            <w:tcW w:w="304" w:type="pct"/>
            <w:vAlign w:val="center"/>
          </w:tcPr>
          <w:p w14:paraId="2E0D72C1" w14:textId="77777777" w:rsidR="00950D58" w:rsidRPr="00082CC5" w:rsidRDefault="00950D58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4F80EFC" w14:textId="77777777" w:rsidR="00950D58" w:rsidRPr="00082CC5" w:rsidRDefault="00950D58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4B63BC0A" w14:textId="56FC0773" w:rsidR="00950D58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співпрацю</w:t>
            </w:r>
          </w:p>
        </w:tc>
        <w:tc>
          <w:tcPr>
            <w:tcW w:w="2081" w:type="pct"/>
            <w:vAlign w:val="center"/>
          </w:tcPr>
          <w:p w14:paraId="4C31AFBD" w14:textId="70E24F05" w:rsidR="00950D58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«Рада молодих юристів України»</w:t>
            </w:r>
          </w:p>
        </w:tc>
      </w:tr>
      <w:tr w:rsidR="00082CC5" w:rsidRPr="00082CC5" w14:paraId="6B207FEB" w14:textId="77777777" w:rsidTr="00943C27">
        <w:trPr>
          <w:trHeight w:val="19"/>
        </w:trPr>
        <w:tc>
          <w:tcPr>
            <w:tcW w:w="304" w:type="pct"/>
            <w:vAlign w:val="center"/>
          </w:tcPr>
          <w:p w14:paraId="47965789" w14:textId="77777777" w:rsidR="00234CCE" w:rsidRPr="00082CC5" w:rsidRDefault="00234CC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DA91063" w14:textId="77777777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09E69C35" w14:textId="08051F1C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співпрацю</w:t>
            </w:r>
          </w:p>
        </w:tc>
        <w:tc>
          <w:tcPr>
            <w:tcW w:w="2081" w:type="pct"/>
            <w:vAlign w:val="center"/>
          </w:tcPr>
          <w:p w14:paraId="6F0342A4" w14:textId="3E6FBA2D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Державна служба якості освіти у Київській області</w:t>
            </w:r>
          </w:p>
        </w:tc>
      </w:tr>
      <w:tr w:rsidR="00082CC5" w:rsidRPr="00082CC5" w14:paraId="698989B6" w14:textId="77777777" w:rsidTr="00943C27">
        <w:trPr>
          <w:trHeight w:val="19"/>
        </w:trPr>
        <w:tc>
          <w:tcPr>
            <w:tcW w:w="304" w:type="pct"/>
            <w:vAlign w:val="center"/>
          </w:tcPr>
          <w:p w14:paraId="573B7C26" w14:textId="77777777" w:rsidR="00234CCE" w:rsidRPr="00082CC5" w:rsidRDefault="00234CC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2016B52B" w14:textId="77777777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2230F3A9" w14:textId="1AD56122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співпрацю</w:t>
            </w:r>
          </w:p>
        </w:tc>
        <w:tc>
          <w:tcPr>
            <w:tcW w:w="2081" w:type="pct"/>
            <w:vAlign w:val="center"/>
          </w:tcPr>
          <w:p w14:paraId="4B006758" w14:textId="3A19636F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фізичного виховання і спорту України</w:t>
            </w:r>
          </w:p>
        </w:tc>
      </w:tr>
      <w:tr w:rsidR="00082CC5" w:rsidRPr="00082CC5" w14:paraId="1F4AFE43" w14:textId="77777777" w:rsidTr="00943C27">
        <w:trPr>
          <w:trHeight w:val="19"/>
        </w:trPr>
        <w:tc>
          <w:tcPr>
            <w:tcW w:w="304" w:type="pct"/>
            <w:vAlign w:val="center"/>
          </w:tcPr>
          <w:p w14:paraId="5E8A0789" w14:textId="77777777" w:rsidR="00234CCE" w:rsidRPr="00082CC5" w:rsidRDefault="00234CC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0500B8D" w14:textId="77777777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49D818EF" w14:textId="3B5E7CA8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співробітництво та взаємодію</w:t>
            </w:r>
          </w:p>
        </w:tc>
        <w:tc>
          <w:tcPr>
            <w:tcW w:w="2081" w:type="pct"/>
            <w:vAlign w:val="center"/>
          </w:tcPr>
          <w:p w14:paraId="02415448" w14:textId="7EAB9A79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«Благодійний фонд «Змінимо наші життя»»</w:t>
            </w:r>
          </w:p>
        </w:tc>
      </w:tr>
      <w:tr w:rsidR="00082CC5" w:rsidRPr="00082CC5" w14:paraId="18F97605" w14:textId="77777777" w:rsidTr="00943C27">
        <w:trPr>
          <w:trHeight w:val="19"/>
        </w:trPr>
        <w:tc>
          <w:tcPr>
            <w:tcW w:w="304" w:type="pct"/>
            <w:vAlign w:val="center"/>
          </w:tcPr>
          <w:p w14:paraId="63A5DB84" w14:textId="77777777" w:rsidR="00234CCE" w:rsidRPr="00082CC5" w:rsidRDefault="00234CC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CE33044" w14:textId="77777777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62BF8E52" w14:textId="2069143B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співпрацю</w:t>
            </w:r>
          </w:p>
        </w:tc>
        <w:tc>
          <w:tcPr>
            <w:tcW w:w="2081" w:type="pct"/>
            <w:vAlign w:val="center"/>
          </w:tcPr>
          <w:p w14:paraId="69C3D619" w14:textId="52D54843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«Чернігівський колегіум» імені Т.Г. Шевченка</w:t>
            </w:r>
          </w:p>
        </w:tc>
      </w:tr>
      <w:tr w:rsidR="00082CC5" w:rsidRPr="00082CC5" w14:paraId="05F13F14" w14:textId="77777777" w:rsidTr="00943C27">
        <w:trPr>
          <w:trHeight w:val="19"/>
        </w:trPr>
        <w:tc>
          <w:tcPr>
            <w:tcW w:w="304" w:type="pct"/>
            <w:vAlign w:val="center"/>
          </w:tcPr>
          <w:p w14:paraId="763533A9" w14:textId="77777777" w:rsidR="00234CCE" w:rsidRPr="00082CC5" w:rsidRDefault="00234CC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20BC564" w14:textId="77777777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48A075DA" w14:textId="5B422368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співпрацю</w:t>
            </w:r>
          </w:p>
        </w:tc>
        <w:tc>
          <w:tcPr>
            <w:tcW w:w="2081" w:type="pct"/>
            <w:vAlign w:val="center"/>
          </w:tcPr>
          <w:p w14:paraId="4ED61505" w14:textId="79C8D239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Відділ освіти Димерської селищної ради</w:t>
            </w:r>
          </w:p>
        </w:tc>
      </w:tr>
      <w:tr w:rsidR="00082CC5" w:rsidRPr="00082CC5" w14:paraId="01E828F7" w14:textId="77777777" w:rsidTr="00943C27">
        <w:trPr>
          <w:trHeight w:val="19"/>
        </w:trPr>
        <w:tc>
          <w:tcPr>
            <w:tcW w:w="304" w:type="pct"/>
            <w:vAlign w:val="center"/>
          </w:tcPr>
          <w:p w14:paraId="3A840E04" w14:textId="77777777" w:rsidR="00234CCE" w:rsidRPr="00082CC5" w:rsidRDefault="00234CC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71A8BD6" w14:textId="77777777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50738F85" w14:textId="5BA48561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співробітництво</w:t>
            </w:r>
          </w:p>
        </w:tc>
        <w:tc>
          <w:tcPr>
            <w:tcW w:w="2081" w:type="pct"/>
            <w:vAlign w:val="center"/>
          </w:tcPr>
          <w:p w14:paraId="7C55C80A" w14:textId="2229AD6C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«Всеукраїнське об</w:t>
            </w:r>
            <w:r w:rsidRPr="00082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`</w:t>
            </w: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єднання «Патріот»»</w:t>
            </w:r>
          </w:p>
        </w:tc>
      </w:tr>
      <w:tr w:rsidR="00082CC5" w:rsidRPr="00082CC5" w14:paraId="1BEE6E76" w14:textId="77777777" w:rsidTr="00943C27">
        <w:trPr>
          <w:trHeight w:val="19"/>
        </w:trPr>
        <w:tc>
          <w:tcPr>
            <w:tcW w:w="304" w:type="pct"/>
            <w:vAlign w:val="center"/>
          </w:tcPr>
          <w:p w14:paraId="11AE94E5" w14:textId="77777777" w:rsidR="00234CCE" w:rsidRPr="00082CC5" w:rsidRDefault="00234CC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192C2AC" w14:textId="77777777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26432424" w14:textId="114C2BE5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проведення практики студентів та про науково-творче співробітництво</w:t>
            </w:r>
          </w:p>
        </w:tc>
        <w:tc>
          <w:tcPr>
            <w:tcW w:w="2081" w:type="pct"/>
            <w:vAlign w:val="center"/>
          </w:tcPr>
          <w:p w14:paraId="78CE4307" w14:textId="1D427CE2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Харківська державна академія дизайну і мистецтв</w:t>
            </w:r>
          </w:p>
        </w:tc>
      </w:tr>
      <w:tr w:rsidR="00082CC5" w:rsidRPr="00082CC5" w14:paraId="024DD1E3" w14:textId="77777777" w:rsidTr="00943C27">
        <w:trPr>
          <w:trHeight w:val="19"/>
        </w:trPr>
        <w:tc>
          <w:tcPr>
            <w:tcW w:w="304" w:type="pct"/>
            <w:vAlign w:val="center"/>
          </w:tcPr>
          <w:p w14:paraId="41E45DA4" w14:textId="77777777" w:rsidR="00234CCE" w:rsidRPr="00082CC5" w:rsidRDefault="00234CC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0E93BA9" w14:textId="77777777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3EA2AF7E" w14:textId="2622BAD7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співпрацю</w:t>
            </w:r>
          </w:p>
        </w:tc>
        <w:tc>
          <w:tcPr>
            <w:tcW w:w="2081" w:type="pct"/>
            <w:vAlign w:val="center"/>
          </w:tcPr>
          <w:p w14:paraId="02333A3C" w14:textId="10011048" w:rsidR="00234CCE" w:rsidRPr="00082CC5" w:rsidRDefault="00234CC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 «</w:t>
            </w:r>
            <w:r w:rsidR="008E313D" w:rsidRPr="00082CC5">
              <w:rPr>
                <w:rFonts w:ascii="Times New Roman" w:hAnsi="Times New Roman" w:cs="Times New Roman"/>
                <w:sz w:val="24"/>
                <w:szCs w:val="24"/>
              </w:rPr>
              <w:t>ЗІГМУНД ФРОЙД УНІВЕРСИТЕТ УКРАЇНА</w:t>
            </w: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2CC5" w:rsidRPr="00082CC5" w14:paraId="4CA1FA4C" w14:textId="77777777" w:rsidTr="00943C27">
        <w:trPr>
          <w:trHeight w:val="19"/>
        </w:trPr>
        <w:tc>
          <w:tcPr>
            <w:tcW w:w="304" w:type="pct"/>
            <w:vAlign w:val="center"/>
          </w:tcPr>
          <w:p w14:paraId="07CEEA2C" w14:textId="77777777" w:rsidR="008E313D" w:rsidRPr="00082CC5" w:rsidRDefault="008E313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27FA5D7F" w14:textId="4ED0F988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</w:tc>
        <w:tc>
          <w:tcPr>
            <w:tcW w:w="1669" w:type="pct"/>
            <w:vAlign w:val="center"/>
          </w:tcPr>
          <w:p w14:paraId="4AE19DDD" w14:textId="5DFB01C6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співпрацю</w:t>
            </w:r>
          </w:p>
        </w:tc>
        <w:tc>
          <w:tcPr>
            <w:tcW w:w="2081" w:type="pct"/>
            <w:vAlign w:val="center"/>
          </w:tcPr>
          <w:p w14:paraId="4C720120" w14:textId="38CC429A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Шевченківська районна у м. Києві державна адміністрація</w:t>
            </w:r>
          </w:p>
        </w:tc>
      </w:tr>
      <w:tr w:rsidR="00082CC5" w:rsidRPr="00082CC5" w14:paraId="797A00E7" w14:textId="77777777" w:rsidTr="00943C27">
        <w:trPr>
          <w:trHeight w:val="19"/>
        </w:trPr>
        <w:tc>
          <w:tcPr>
            <w:tcW w:w="304" w:type="pct"/>
            <w:vAlign w:val="center"/>
          </w:tcPr>
          <w:p w14:paraId="597F245F" w14:textId="77777777" w:rsidR="008E313D" w:rsidRPr="00082CC5" w:rsidRDefault="008E313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DA32507" w14:textId="41901060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76D0798C" w14:textId="52E22804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співробітництво</w:t>
            </w:r>
          </w:p>
        </w:tc>
        <w:tc>
          <w:tcPr>
            <w:tcW w:w="2081" w:type="pct"/>
            <w:vAlign w:val="center"/>
          </w:tcPr>
          <w:p w14:paraId="36D3E160" w14:textId="4C01024C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Національна асоціація адвокатів України</w:t>
            </w:r>
          </w:p>
        </w:tc>
      </w:tr>
      <w:tr w:rsidR="00082CC5" w:rsidRPr="00082CC5" w14:paraId="71B23DD5" w14:textId="77777777" w:rsidTr="00943C27">
        <w:trPr>
          <w:trHeight w:val="19"/>
        </w:trPr>
        <w:tc>
          <w:tcPr>
            <w:tcW w:w="304" w:type="pct"/>
            <w:vAlign w:val="center"/>
          </w:tcPr>
          <w:p w14:paraId="44FE4A59" w14:textId="77777777" w:rsidR="008E313D" w:rsidRPr="00082CC5" w:rsidRDefault="008E313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A7714DE" w14:textId="795D3EDB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</w:tc>
        <w:tc>
          <w:tcPr>
            <w:tcW w:w="1669" w:type="pct"/>
            <w:vAlign w:val="center"/>
          </w:tcPr>
          <w:p w14:paraId="75686EFF" w14:textId="06725B82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співпрацю</w:t>
            </w:r>
          </w:p>
        </w:tc>
        <w:tc>
          <w:tcPr>
            <w:tcW w:w="2081" w:type="pct"/>
            <w:vAlign w:val="center"/>
          </w:tcPr>
          <w:p w14:paraId="4277317C" w14:textId="141BDE6E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Київський міський центр з фізичної культури і спорту осіб з інвалідністю «Інваспорт»</w:t>
            </w:r>
          </w:p>
        </w:tc>
      </w:tr>
      <w:tr w:rsidR="00082CC5" w:rsidRPr="00082CC5" w14:paraId="4A75F945" w14:textId="77777777" w:rsidTr="00943C27">
        <w:trPr>
          <w:trHeight w:val="19"/>
        </w:trPr>
        <w:tc>
          <w:tcPr>
            <w:tcW w:w="304" w:type="pct"/>
            <w:vAlign w:val="center"/>
          </w:tcPr>
          <w:p w14:paraId="4FCAE4EC" w14:textId="77777777" w:rsidR="008E313D" w:rsidRPr="00082CC5" w:rsidRDefault="008E313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35BD1BC2" w14:textId="77777777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32DEBC24" w14:textId="19178EB8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співробітництво та організацію взаємовідносин</w:t>
            </w:r>
          </w:p>
        </w:tc>
        <w:tc>
          <w:tcPr>
            <w:tcW w:w="2081" w:type="pct"/>
            <w:vAlign w:val="center"/>
          </w:tcPr>
          <w:p w14:paraId="25E482AD" w14:textId="05CFD9D1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Київська православна богословська академія</w:t>
            </w:r>
          </w:p>
        </w:tc>
      </w:tr>
      <w:tr w:rsidR="00082CC5" w:rsidRPr="00082CC5" w14:paraId="1B27F477" w14:textId="77777777" w:rsidTr="00943C27">
        <w:trPr>
          <w:trHeight w:val="19"/>
        </w:trPr>
        <w:tc>
          <w:tcPr>
            <w:tcW w:w="304" w:type="pct"/>
            <w:vAlign w:val="center"/>
          </w:tcPr>
          <w:p w14:paraId="4F14059F" w14:textId="77777777" w:rsidR="008E313D" w:rsidRPr="00082CC5" w:rsidRDefault="008E313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4E289049" w14:textId="77777777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05340D1A" w14:textId="1946EAD3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співробітництво та організацію взаємовідносин</w:t>
            </w:r>
          </w:p>
        </w:tc>
        <w:tc>
          <w:tcPr>
            <w:tcW w:w="2081" w:type="pct"/>
            <w:vAlign w:val="center"/>
          </w:tcPr>
          <w:p w14:paraId="38E743FC" w14:textId="7FB5A883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Державна служба України з етнополітики та свободи совісті</w:t>
            </w:r>
          </w:p>
        </w:tc>
      </w:tr>
      <w:tr w:rsidR="00082CC5" w:rsidRPr="00082CC5" w14:paraId="3C2538F3" w14:textId="77777777" w:rsidTr="00943C27">
        <w:trPr>
          <w:trHeight w:val="19"/>
        </w:trPr>
        <w:tc>
          <w:tcPr>
            <w:tcW w:w="304" w:type="pct"/>
            <w:vAlign w:val="center"/>
          </w:tcPr>
          <w:p w14:paraId="4DDA368D" w14:textId="77777777" w:rsidR="008E313D" w:rsidRPr="00082CC5" w:rsidRDefault="008E313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476BA4E6" w14:textId="486373C7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07A1F80E" w14:textId="50AB606A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співробітництво та організацію взаємовідносин</w:t>
            </w:r>
          </w:p>
        </w:tc>
        <w:tc>
          <w:tcPr>
            <w:tcW w:w="2081" w:type="pct"/>
            <w:vAlign w:val="center"/>
          </w:tcPr>
          <w:p w14:paraId="6BB5E529" w14:textId="3CE0788B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Українськи інститут книги</w:t>
            </w:r>
          </w:p>
        </w:tc>
      </w:tr>
      <w:tr w:rsidR="00082CC5" w:rsidRPr="00082CC5" w14:paraId="799BAE13" w14:textId="77777777" w:rsidTr="00943C27">
        <w:trPr>
          <w:trHeight w:val="19"/>
        </w:trPr>
        <w:tc>
          <w:tcPr>
            <w:tcW w:w="304" w:type="pct"/>
            <w:vAlign w:val="center"/>
          </w:tcPr>
          <w:p w14:paraId="6B216958" w14:textId="77777777" w:rsidR="008E313D" w:rsidRPr="00082CC5" w:rsidRDefault="008E313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BD354B8" w14:textId="77777777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75660B81" w14:textId="41926B05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підвищення кваліфікації (стажування) наукових, науково-педагогічних та педагогічних працівників</w:t>
            </w:r>
          </w:p>
        </w:tc>
        <w:tc>
          <w:tcPr>
            <w:tcW w:w="2081" w:type="pct"/>
            <w:vAlign w:val="center"/>
          </w:tcPr>
          <w:p w14:paraId="66D44D05" w14:textId="32613CF4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Хмельницький університет управління та права імені Леоніда Юзькова</w:t>
            </w:r>
          </w:p>
        </w:tc>
      </w:tr>
      <w:tr w:rsidR="00082CC5" w:rsidRPr="00082CC5" w14:paraId="6EAD635F" w14:textId="77777777" w:rsidTr="00943C27">
        <w:trPr>
          <w:trHeight w:val="19"/>
        </w:trPr>
        <w:tc>
          <w:tcPr>
            <w:tcW w:w="304" w:type="pct"/>
            <w:vAlign w:val="center"/>
          </w:tcPr>
          <w:p w14:paraId="02A5664F" w14:textId="77777777" w:rsidR="008E313D" w:rsidRPr="00082CC5" w:rsidRDefault="008E313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1E529D92" w14:textId="77777777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6273BEB5" w14:textId="6B8DED7C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Угода про науково-педагогічне співробітництво</w:t>
            </w:r>
          </w:p>
        </w:tc>
        <w:tc>
          <w:tcPr>
            <w:tcW w:w="2081" w:type="pct"/>
            <w:vAlign w:val="center"/>
          </w:tcPr>
          <w:p w14:paraId="0D682057" w14:textId="25A27912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Комунальний позашкільний навчальний заклад «Київська Мала академія наук учнівської молоді»</w:t>
            </w:r>
          </w:p>
        </w:tc>
      </w:tr>
      <w:tr w:rsidR="00082CC5" w:rsidRPr="00082CC5" w14:paraId="7BB88375" w14:textId="77777777" w:rsidTr="00943C27">
        <w:trPr>
          <w:trHeight w:val="19"/>
        </w:trPr>
        <w:tc>
          <w:tcPr>
            <w:tcW w:w="304" w:type="pct"/>
            <w:vAlign w:val="center"/>
          </w:tcPr>
          <w:p w14:paraId="50FA575B" w14:textId="77777777" w:rsidR="008E313D" w:rsidRPr="00082CC5" w:rsidRDefault="008E313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2EF60C36" w14:textId="77777777" w:rsidR="008E313D" w:rsidRPr="00082CC5" w:rsidRDefault="008E313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303F3867" w14:textId="3E8F477D" w:rsidR="008E313D" w:rsidRPr="00082CC5" w:rsidRDefault="00211F3B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співпрацю</w:t>
            </w:r>
          </w:p>
        </w:tc>
        <w:tc>
          <w:tcPr>
            <w:tcW w:w="2081" w:type="pct"/>
            <w:vAlign w:val="center"/>
          </w:tcPr>
          <w:p w14:paraId="04639785" w14:textId="35A6E38D" w:rsidR="008E313D" w:rsidRPr="00082CC5" w:rsidRDefault="00211F3B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Державна установа «Всеукраїнський центр фізичного здоров’я населення «Спорт для всіх»»</w:t>
            </w:r>
          </w:p>
        </w:tc>
      </w:tr>
      <w:tr w:rsidR="00082CC5" w:rsidRPr="00082CC5" w14:paraId="4C3C075D" w14:textId="77777777" w:rsidTr="00943C27">
        <w:trPr>
          <w:trHeight w:val="19"/>
        </w:trPr>
        <w:tc>
          <w:tcPr>
            <w:tcW w:w="304" w:type="pct"/>
            <w:vAlign w:val="center"/>
          </w:tcPr>
          <w:p w14:paraId="123090BD" w14:textId="77777777" w:rsidR="00211F3B" w:rsidRPr="00082CC5" w:rsidRDefault="00211F3B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C2D5383" w14:textId="77777777" w:rsidR="00211F3B" w:rsidRPr="00082CC5" w:rsidRDefault="00211F3B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21E9C9EB" w14:textId="35F34664" w:rsidR="00211F3B" w:rsidRPr="00082CC5" w:rsidRDefault="00211F3B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співпрацю</w:t>
            </w:r>
          </w:p>
        </w:tc>
        <w:tc>
          <w:tcPr>
            <w:tcW w:w="2081" w:type="pct"/>
            <w:vAlign w:val="center"/>
          </w:tcPr>
          <w:p w14:paraId="20F403A1" w14:textId="0E0B55AE" w:rsidR="00211F3B" w:rsidRPr="00082CC5" w:rsidRDefault="00211F3B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Департамент кіберполіції Національної поліції України</w:t>
            </w:r>
          </w:p>
        </w:tc>
      </w:tr>
      <w:tr w:rsidR="00082CC5" w:rsidRPr="00082CC5" w14:paraId="1857280F" w14:textId="77777777" w:rsidTr="00943C27">
        <w:trPr>
          <w:trHeight w:val="19"/>
        </w:trPr>
        <w:tc>
          <w:tcPr>
            <w:tcW w:w="304" w:type="pct"/>
            <w:vAlign w:val="center"/>
          </w:tcPr>
          <w:p w14:paraId="543A27F8" w14:textId="77777777" w:rsidR="00211F3B" w:rsidRPr="00082CC5" w:rsidRDefault="00211F3B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61C4449" w14:textId="77777777" w:rsidR="00211F3B" w:rsidRPr="00082CC5" w:rsidRDefault="00211F3B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157493A4" w14:textId="17B0187E" w:rsidR="00211F3B" w:rsidRPr="00082CC5" w:rsidRDefault="00211F3B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 of cooperation</w:t>
            </w:r>
          </w:p>
        </w:tc>
        <w:tc>
          <w:tcPr>
            <w:tcW w:w="2081" w:type="pct"/>
            <w:vAlign w:val="center"/>
          </w:tcPr>
          <w:p w14:paraId="3450BC5E" w14:textId="26FCDA54" w:rsidR="00211F3B" w:rsidRPr="00082CC5" w:rsidRDefault="00211F3B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 Mickiewicz University</w:t>
            </w:r>
          </w:p>
        </w:tc>
      </w:tr>
      <w:tr w:rsidR="00082CC5" w:rsidRPr="00082CC5" w14:paraId="113ECC8C" w14:textId="77777777" w:rsidTr="00943C27">
        <w:trPr>
          <w:trHeight w:val="19"/>
        </w:trPr>
        <w:tc>
          <w:tcPr>
            <w:tcW w:w="304" w:type="pct"/>
            <w:vAlign w:val="center"/>
          </w:tcPr>
          <w:p w14:paraId="74618376" w14:textId="77777777" w:rsidR="00211F3B" w:rsidRPr="00082CC5" w:rsidRDefault="00211F3B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BFD435F" w14:textId="1A1E6027" w:rsidR="00211F3B" w:rsidRPr="00082CC5" w:rsidRDefault="00211F3B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 56</w:t>
            </w:r>
          </w:p>
        </w:tc>
        <w:tc>
          <w:tcPr>
            <w:tcW w:w="1669" w:type="pct"/>
            <w:vAlign w:val="center"/>
          </w:tcPr>
          <w:p w14:paraId="1E0E76F2" w14:textId="51F87CA5" w:rsidR="00211F3B" w:rsidRPr="00082CC5" w:rsidRDefault="00211F3B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партнерство та співробітництво</w:t>
            </w:r>
          </w:p>
        </w:tc>
        <w:tc>
          <w:tcPr>
            <w:tcW w:w="2081" w:type="pct"/>
            <w:vAlign w:val="center"/>
          </w:tcPr>
          <w:p w14:paraId="2BF5D6D1" w14:textId="31DF6940" w:rsidR="00211F3B" w:rsidRPr="00082CC5" w:rsidRDefault="00211F3B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 xml:space="preserve">Наукова установа «Академія «Українська </w:t>
            </w:r>
            <w:proofErr w:type="spellStart"/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політія</w:t>
            </w:r>
            <w:proofErr w:type="spellEnd"/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082CC5" w:rsidRPr="00082CC5" w14:paraId="150DB47B" w14:textId="77777777" w:rsidTr="00943C27">
        <w:trPr>
          <w:trHeight w:val="19"/>
        </w:trPr>
        <w:tc>
          <w:tcPr>
            <w:tcW w:w="304" w:type="pct"/>
            <w:vAlign w:val="center"/>
          </w:tcPr>
          <w:p w14:paraId="47B8999B" w14:textId="77777777" w:rsidR="00211F3B" w:rsidRPr="00082CC5" w:rsidRDefault="00211F3B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FE9A75A" w14:textId="1AC86547" w:rsidR="00211F3B" w:rsidRPr="00082CC5" w:rsidRDefault="00211F3B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 57</w:t>
            </w:r>
          </w:p>
        </w:tc>
        <w:tc>
          <w:tcPr>
            <w:tcW w:w="1669" w:type="pct"/>
            <w:vAlign w:val="center"/>
          </w:tcPr>
          <w:p w14:paraId="11C5EB95" w14:textId="2CCFAD9F" w:rsidR="00211F3B" w:rsidRPr="00082CC5" w:rsidRDefault="00211F3B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співпрацю</w:t>
            </w:r>
          </w:p>
        </w:tc>
        <w:tc>
          <w:tcPr>
            <w:tcW w:w="2081" w:type="pct"/>
            <w:vAlign w:val="center"/>
          </w:tcPr>
          <w:p w14:paraId="70EB7C55" w14:textId="6D030068" w:rsidR="00211F3B" w:rsidRPr="00082CC5" w:rsidRDefault="00211F3B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Державна установа «Національний інститут серцево-судинної хірургії імені М.М.  Амосова Національної академії медичних наук України»</w:t>
            </w:r>
          </w:p>
        </w:tc>
      </w:tr>
      <w:tr w:rsidR="00082CC5" w:rsidRPr="00082CC5" w14:paraId="684DF639" w14:textId="77777777" w:rsidTr="00943C27">
        <w:trPr>
          <w:trHeight w:val="19"/>
        </w:trPr>
        <w:tc>
          <w:tcPr>
            <w:tcW w:w="304" w:type="pct"/>
            <w:vAlign w:val="center"/>
          </w:tcPr>
          <w:p w14:paraId="445B66C4" w14:textId="77777777" w:rsidR="00211F3B" w:rsidRPr="00082CC5" w:rsidRDefault="00211F3B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18236B6" w14:textId="77777777" w:rsidR="00211F3B" w:rsidRPr="00082CC5" w:rsidRDefault="00211F3B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7B799EDC" w14:textId="10F880CA" w:rsidR="00211F3B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співпрацю</w:t>
            </w:r>
          </w:p>
        </w:tc>
        <w:tc>
          <w:tcPr>
            <w:tcW w:w="2081" w:type="pct"/>
            <w:vAlign w:val="center"/>
          </w:tcPr>
          <w:p w14:paraId="03D0475A" w14:textId="592D27C2" w:rsidR="00211F3B" w:rsidRPr="00082CC5" w:rsidRDefault="00211F3B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Національний науковий центр хірургії та трансплантології ім. О.О.</w:t>
            </w:r>
            <w:r w:rsidR="00E24D8D" w:rsidRPr="00082C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Шалімова</w:t>
            </w:r>
            <w:proofErr w:type="spellEnd"/>
          </w:p>
        </w:tc>
      </w:tr>
      <w:tr w:rsidR="00082CC5" w:rsidRPr="00082CC5" w14:paraId="79C5CED3" w14:textId="77777777" w:rsidTr="00943C27">
        <w:trPr>
          <w:trHeight w:val="19"/>
        </w:trPr>
        <w:tc>
          <w:tcPr>
            <w:tcW w:w="304" w:type="pct"/>
            <w:vAlign w:val="center"/>
          </w:tcPr>
          <w:p w14:paraId="39B72C64" w14:textId="77777777" w:rsidR="00E24D8D" w:rsidRPr="00082CC5" w:rsidRDefault="00E24D8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432ECC66" w14:textId="77777777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75643740" w14:textId="28717B2F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співпрацю</w:t>
            </w:r>
          </w:p>
        </w:tc>
        <w:tc>
          <w:tcPr>
            <w:tcW w:w="2081" w:type="pct"/>
            <w:vAlign w:val="center"/>
          </w:tcPr>
          <w:p w14:paraId="20A8760F" w14:textId="171DE568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Національна дитяча спеціалізована лікарня «</w:t>
            </w:r>
            <w:proofErr w:type="spellStart"/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Охмадит</w:t>
            </w:r>
            <w:proofErr w:type="spellEnd"/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» МОЗ України</w:t>
            </w:r>
          </w:p>
        </w:tc>
      </w:tr>
      <w:tr w:rsidR="00082CC5" w:rsidRPr="00082CC5" w14:paraId="27547581" w14:textId="77777777" w:rsidTr="00943C27">
        <w:trPr>
          <w:trHeight w:val="19"/>
        </w:trPr>
        <w:tc>
          <w:tcPr>
            <w:tcW w:w="304" w:type="pct"/>
            <w:vAlign w:val="center"/>
          </w:tcPr>
          <w:p w14:paraId="4132E591" w14:textId="77777777" w:rsidR="00E24D8D" w:rsidRPr="00082CC5" w:rsidRDefault="00E24D8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89DB328" w14:textId="77777777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34EEEA50" w14:textId="6E2C8E0F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співпрацю</w:t>
            </w:r>
          </w:p>
        </w:tc>
        <w:tc>
          <w:tcPr>
            <w:tcW w:w="2081" w:type="pct"/>
            <w:vAlign w:val="center"/>
          </w:tcPr>
          <w:p w14:paraId="4C9FBE4D" w14:textId="3C7BE75A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Державна наукова установа «</w:t>
            </w:r>
            <w:proofErr w:type="spellStart"/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Науков</w:t>
            </w:r>
            <w:proofErr w:type="spellEnd"/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-практичний центр профілактичної та клінічної медицини» Державного управління справами</w:t>
            </w:r>
          </w:p>
        </w:tc>
      </w:tr>
      <w:tr w:rsidR="00082CC5" w:rsidRPr="00082CC5" w14:paraId="48E60E70" w14:textId="77777777" w:rsidTr="00943C27">
        <w:trPr>
          <w:trHeight w:val="19"/>
        </w:trPr>
        <w:tc>
          <w:tcPr>
            <w:tcW w:w="304" w:type="pct"/>
            <w:vAlign w:val="center"/>
          </w:tcPr>
          <w:p w14:paraId="0C39383C" w14:textId="77777777" w:rsidR="00E24D8D" w:rsidRPr="00082CC5" w:rsidRDefault="00E24D8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A2F0BC0" w14:textId="77777777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49E27E36" w14:textId="5DE95407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Угода про співпрацю</w:t>
            </w:r>
          </w:p>
        </w:tc>
        <w:tc>
          <w:tcPr>
            <w:tcW w:w="2081" w:type="pct"/>
            <w:vAlign w:val="center"/>
          </w:tcPr>
          <w:p w14:paraId="1110B46A" w14:textId="07D4497F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Дніпровський національний університет мені Олеся Гончара</w:t>
            </w:r>
          </w:p>
        </w:tc>
      </w:tr>
      <w:tr w:rsidR="00082CC5" w:rsidRPr="00082CC5" w14:paraId="59E424DB" w14:textId="77777777" w:rsidTr="00943C27">
        <w:trPr>
          <w:trHeight w:val="19"/>
        </w:trPr>
        <w:tc>
          <w:tcPr>
            <w:tcW w:w="304" w:type="pct"/>
            <w:vAlign w:val="center"/>
          </w:tcPr>
          <w:p w14:paraId="472E28E5" w14:textId="77777777" w:rsidR="00E24D8D" w:rsidRPr="00082CC5" w:rsidRDefault="00E24D8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0E3AAF0" w14:textId="45A43FDB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№61</w:t>
            </w:r>
          </w:p>
        </w:tc>
        <w:tc>
          <w:tcPr>
            <w:tcW w:w="1669" w:type="pct"/>
            <w:vAlign w:val="center"/>
          </w:tcPr>
          <w:p w14:paraId="4921998C" w14:textId="09ECF359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співпрацю</w:t>
            </w:r>
          </w:p>
        </w:tc>
        <w:tc>
          <w:tcPr>
            <w:tcW w:w="2081" w:type="pct"/>
            <w:vAlign w:val="center"/>
          </w:tcPr>
          <w:p w14:paraId="290C59F7" w14:textId="4F03316E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Інститут політичних і етнонаціональних досліджень імені І.Ф. Кураса НАН України</w:t>
            </w:r>
          </w:p>
        </w:tc>
      </w:tr>
      <w:tr w:rsidR="00082CC5" w:rsidRPr="00082CC5" w14:paraId="677001D5" w14:textId="77777777" w:rsidTr="00943C27">
        <w:trPr>
          <w:trHeight w:val="19"/>
        </w:trPr>
        <w:tc>
          <w:tcPr>
            <w:tcW w:w="304" w:type="pct"/>
            <w:vAlign w:val="center"/>
          </w:tcPr>
          <w:p w14:paraId="10376E27" w14:textId="77777777" w:rsidR="00E24D8D" w:rsidRPr="00082CC5" w:rsidRDefault="00E24D8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39899593" w14:textId="77777777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6E3C0636" w14:textId="6F7B3F11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Угода про співпрацю</w:t>
            </w:r>
          </w:p>
        </w:tc>
        <w:tc>
          <w:tcPr>
            <w:tcW w:w="2081" w:type="pct"/>
            <w:vAlign w:val="center"/>
          </w:tcPr>
          <w:p w14:paraId="0FC72F58" w14:textId="0A537212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public Organization </w:t>
            </w: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2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PROJECTS</w:t>
            </w: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2CC5" w:rsidRPr="00082CC5" w14:paraId="6833C7C6" w14:textId="77777777" w:rsidTr="00943C27">
        <w:trPr>
          <w:trHeight w:val="19"/>
        </w:trPr>
        <w:tc>
          <w:tcPr>
            <w:tcW w:w="304" w:type="pct"/>
            <w:vAlign w:val="center"/>
          </w:tcPr>
          <w:p w14:paraId="5A22088A" w14:textId="77777777" w:rsidR="00E24D8D" w:rsidRPr="00082CC5" w:rsidRDefault="00E24D8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6AE834D" w14:textId="42BDEBEA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82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64</w:t>
            </w:r>
          </w:p>
        </w:tc>
        <w:tc>
          <w:tcPr>
            <w:tcW w:w="1669" w:type="pct"/>
            <w:vAlign w:val="center"/>
          </w:tcPr>
          <w:p w14:paraId="4FF013C3" w14:textId="5987A487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науково-дослідну і освітньо-педагогічну співпрацю</w:t>
            </w:r>
          </w:p>
        </w:tc>
        <w:tc>
          <w:tcPr>
            <w:tcW w:w="2081" w:type="pct"/>
            <w:vAlign w:val="center"/>
          </w:tcPr>
          <w:p w14:paraId="4833042B" w14:textId="53A79092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Наукова установа «</w:t>
            </w: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Інститут</w:t>
            </w:r>
            <w:r w:rsidRPr="00082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r w:rsidRPr="00082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r w:rsidRPr="00082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082CC5" w:rsidRPr="00082CC5" w14:paraId="5259D9D6" w14:textId="77777777" w:rsidTr="00943C27">
        <w:trPr>
          <w:trHeight w:val="19"/>
        </w:trPr>
        <w:tc>
          <w:tcPr>
            <w:tcW w:w="304" w:type="pct"/>
            <w:vAlign w:val="center"/>
          </w:tcPr>
          <w:p w14:paraId="026E1C9A" w14:textId="77777777" w:rsidR="00E24D8D" w:rsidRPr="00082CC5" w:rsidRDefault="00E24D8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54BE961" w14:textId="77777777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5C45193D" w14:textId="43273F61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Угода про співпрацю</w:t>
            </w:r>
          </w:p>
        </w:tc>
        <w:tc>
          <w:tcPr>
            <w:tcW w:w="2081" w:type="pct"/>
            <w:vAlign w:val="center"/>
          </w:tcPr>
          <w:p w14:paraId="61E61253" w14:textId="48717B8E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Шевченківський національний заповідник</w:t>
            </w:r>
          </w:p>
        </w:tc>
      </w:tr>
      <w:tr w:rsidR="00082CC5" w:rsidRPr="00082CC5" w14:paraId="4F45622A" w14:textId="77777777" w:rsidTr="00943C27">
        <w:trPr>
          <w:trHeight w:val="19"/>
        </w:trPr>
        <w:tc>
          <w:tcPr>
            <w:tcW w:w="304" w:type="pct"/>
            <w:vAlign w:val="center"/>
          </w:tcPr>
          <w:p w14:paraId="427CD496" w14:textId="77777777" w:rsidR="00E24D8D" w:rsidRPr="00082CC5" w:rsidRDefault="00E24D8D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49F465F8" w14:textId="35B05BC4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 66</w:t>
            </w:r>
          </w:p>
        </w:tc>
        <w:tc>
          <w:tcPr>
            <w:tcW w:w="1669" w:type="pct"/>
            <w:vAlign w:val="center"/>
          </w:tcPr>
          <w:p w14:paraId="3FF8AF04" w14:textId="0A192FF8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співпрацю та організацію взаємовідносин</w:t>
            </w:r>
          </w:p>
        </w:tc>
        <w:tc>
          <w:tcPr>
            <w:tcW w:w="2081" w:type="pct"/>
            <w:vAlign w:val="center"/>
          </w:tcPr>
          <w:p w14:paraId="425EF0B7" w14:textId="28EFCD79" w:rsidR="00E24D8D" w:rsidRPr="00082CC5" w:rsidRDefault="00E24D8D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Одеська національна музична академія імені А.В. </w:t>
            </w:r>
            <w:proofErr w:type="spellStart"/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Нежданової</w:t>
            </w:r>
            <w:proofErr w:type="spellEnd"/>
          </w:p>
        </w:tc>
      </w:tr>
      <w:tr w:rsidR="00082CC5" w:rsidRPr="00082CC5" w14:paraId="475C2F77" w14:textId="77777777" w:rsidTr="00943C27">
        <w:trPr>
          <w:trHeight w:val="19"/>
        </w:trPr>
        <w:tc>
          <w:tcPr>
            <w:tcW w:w="304" w:type="pct"/>
            <w:vAlign w:val="center"/>
          </w:tcPr>
          <w:p w14:paraId="428DF8A4" w14:textId="77777777" w:rsidR="00C87B9E" w:rsidRPr="00082CC5" w:rsidRDefault="00C87B9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B8879E0" w14:textId="0DB4F143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 67</w:t>
            </w:r>
          </w:p>
        </w:tc>
        <w:tc>
          <w:tcPr>
            <w:tcW w:w="1669" w:type="pct"/>
            <w:vAlign w:val="center"/>
          </w:tcPr>
          <w:p w14:paraId="1DB87F76" w14:textId="4BCA9148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співробітництво</w:t>
            </w:r>
          </w:p>
        </w:tc>
        <w:tc>
          <w:tcPr>
            <w:tcW w:w="2081" w:type="pct"/>
            <w:vAlign w:val="center"/>
          </w:tcPr>
          <w:p w14:paraId="49FE99B9" w14:textId="771CF79C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Військова частина № А0105</w:t>
            </w:r>
          </w:p>
        </w:tc>
      </w:tr>
      <w:tr w:rsidR="00082CC5" w:rsidRPr="00082CC5" w14:paraId="48930D27" w14:textId="77777777" w:rsidTr="00943C27">
        <w:trPr>
          <w:trHeight w:val="19"/>
        </w:trPr>
        <w:tc>
          <w:tcPr>
            <w:tcW w:w="304" w:type="pct"/>
            <w:vAlign w:val="center"/>
          </w:tcPr>
          <w:p w14:paraId="5A5F3B3C" w14:textId="77777777" w:rsidR="00C87B9E" w:rsidRPr="00082CC5" w:rsidRDefault="00C87B9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127043CB" w14:textId="77777777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77E571CC" w14:textId="780F895A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Угода про співпрацю</w:t>
            </w:r>
          </w:p>
        </w:tc>
        <w:tc>
          <w:tcPr>
            <w:tcW w:w="2081" w:type="pct"/>
            <w:vAlign w:val="center"/>
          </w:tcPr>
          <w:p w14:paraId="384BA203" w14:textId="2BAA92C7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«Українська посмішка», Громадська організація «Волейбольний клуб Тищенко»</w:t>
            </w:r>
          </w:p>
        </w:tc>
      </w:tr>
      <w:tr w:rsidR="00082CC5" w:rsidRPr="00082CC5" w14:paraId="39B07CF6" w14:textId="77777777" w:rsidTr="00943C27">
        <w:trPr>
          <w:trHeight w:val="19"/>
        </w:trPr>
        <w:tc>
          <w:tcPr>
            <w:tcW w:w="304" w:type="pct"/>
            <w:vAlign w:val="center"/>
          </w:tcPr>
          <w:p w14:paraId="440189AC" w14:textId="77777777" w:rsidR="00C87B9E" w:rsidRPr="00082CC5" w:rsidRDefault="00C87B9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A0B6627" w14:textId="7FD3CF27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 69</w:t>
            </w:r>
          </w:p>
        </w:tc>
        <w:tc>
          <w:tcPr>
            <w:tcW w:w="1669" w:type="pct"/>
            <w:vAlign w:val="center"/>
          </w:tcPr>
          <w:p w14:paraId="725AA867" w14:textId="332262A9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навчально-практичне та наукове співробітництво</w:t>
            </w:r>
          </w:p>
        </w:tc>
        <w:tc>
          <w:tcPr>
            <w:tcW w:w="2081" w:type="pct"/>
            <w:vAlign w:val="center"/>
          </w:tcPr>
          <w:p w14:paraId="1AFB6723" w14:textId="5D103C2E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Інститут біохімії ім. О.В. Палладіна НАН України</w:t>
            </w:r>
          </w:p>
        </w:tc>
      </w:tr>
      <w:tr w:rsidR="00082CC5" w:rsidRPr="00082CC5" w14:paraId="1E4CB2DA" w14:textId="77777777" w:rsidTr="00943C27">
        <w:trPr>
          <w:trHeight w:val="19"/>
        </w:trPr>
        <w:tc>
          <w:tcPr>
            <w:tcW w:w="304" w:type="pct"/>
            <w:vAlign w:val="center"/>
          </w:tcPr>
          <w:p w14:paraId="261AF5DF" w14:textId="77777777" w:rsidR="00C87B9E" w:rsidRPr="00082CC5" w:rsidRDefault="00C87B9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3572BFF" w14:textId="23937747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№70</w:t>
            </w:r>
          </w:p>
        </w:tc>
        <w:tc>
          <w:tcPr>
            <w:tcW w:w="1669" w:type="pct"/>
            <w:vAlign w:val="center"/>
          </w:tcPr>
          <w:p w14:paraId="723FDA7B" w14:textId="05522CE6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співпрацю</w:t>
            </w:r>
          </w:p>
        </w:tc>
        <w:tc>
          <w:tcPr>
            <w:tcW w:w="2081" w:type="pct"/>
            <w:vAlign w:val="center"/>
          </w:tcPr>
          <w:p w14:paraId="16ADA2D6" w14:textId="6918DC09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Міжнародний альянс готовності людського ресурсу до військових викликів</w:t>
            </w:r>
          </w:p>
        </w:tc>
      </w:tr>
      <w:tr w:rsidR="00082CC5" w:rsidRPr="00082CC5" w14:paraId="32455C86" w14:textId="77777777" w:rsidTr="00943C27">
        <w:trPr>
          <w:trHeight w:val="19"/>
        </w:trPr>
        <w:tc>
          <w:tcPr>
            <w:tcW w:w="304" w:type="pct"/>
            <w:vAlign w:val="center"/>
          </w:tcPr>
          <w:p w14:paraId="6E4F2690" w14:textId="77777777" w:rsidR="00C87B9E" w:rsidRPr="00082CC5" w:rsidRDefault="00C87B9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D875A92" w14:textId="1866C13F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№71</w:t>
            </w:r>
          </w:p>
        </w:tc>
        <w:tc>
          <w:tcPr>
            <w:tcW w:w="1669" w:type="pct"/>
            <w:vAlign w:val="center"/>
          </w:tcPr>
          <w:p w14:paraId="7CAA8168" w14:textId="13E2779D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співробітництво та організацію взаємовідносин</w:t>
            </w:r>
          </w:p>
        </w:tc>
        <w:tc>
          <w:tcPr>
            <w:tcW w:w="2081" w:type="pct"/>
            <w:vAlign w:val="center"/>
          </w:tcPr>
          <w:p w14:paraId="3433620D" w14:textId="583F053A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ПВНЗ «Українськи гуманітарний інститут»</w:t>
            </w:r>
          </w:p>
        </w:tc>
      </w:tr>
      <w:tr w:rsidR="00082CC5" w:rsidRPr="00082CC5" w14:paraId="12F59085" w14:textId="77777777" w:rsidTr="00943C27">
        <w:trPr>
          <w:trHeight w:val="19"/>
        </w:trPr>
        <w:tc>
          <w:tcPr>
            <w:tcW w:w="304" w:type="pct"/>
            <w:vAlign w:val="center"/>
          </w:tcPr>
          <w:p w14:paraId="02162BDB" w14:textId="77777777" w:rsidR="00C87B9E" w:rsidRPr="00082CC5" w:rsidRDefault="00C87B9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279D3006" w14:textId="4D334923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 72</w:t>
            </w:r>
          </w:p>
        </w:tc>
        <w:tc>
          <w:tcPr>
            <w:tcW w:w="1669" w:type="pct"/>
            <w:vAlign w:val="center"/>
          </w:tcPr>
          <w:p w14:paraId="54482A40" w14:textId="5CC5918A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співпрацю</w:t>
            </w:r>
          </w:p>
        </w:tc>
        <w:tc>
          <w:tcPr>
            <w:tcW w:w="2081" w:type="pct"/>
            <w:vAlign w:val="center"/>
          </w:tcPr>
          <w:p w14:paraId="6F89C272" w14:textId="496BE7B0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Комунальна науково-дослідна установа «Науково-дослідний інститут соціально-економічного розвитку міста»</w:t>
            </w:r>
          </w:p>
        </w:tc>
      </w:tr>
      <w:tr w:rsidR="00082CC5" w:rsidRPr="00082CC5" w14:paraId="1873D314" w14:textId="77777777" w:rsidTr="00943C27">
        <w:trPr>
          <w:trHeight w:val="19"/>
        </w:trPr>
        <w:tc>
          <w:tcPr>
            <w:tcW w:w="304" w:type="pct"/>
            <w:vAlign w:val="center"/>
          </w:tcPr>
          <w:p w14:paraId="28F5BFA7" w14:textId="77777777" w:rsidR="00C87B9E" w:rsidRPr="00082CC5" w:rsidRDefault="00C87B9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6C6283B" w14:textId="308B7AE0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 73</w:t>
            </w:r>
          </w:p>
        </w:tc>
        <w:tc>
          <w:tcPr>
            <w:tcW w:w="1669" w:type="pct"/>
            <w:vAlign w:val="center"/>
          </w:tcPr>
          <w:p w14:paraId="2B0252FA" w14:textId="3CF09E84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співпрацю</w:t>
            </w:r>
          </w:p>
        </w:tc>
        <w:tc>
          <w:tcPr>
            <w:tcW w:w="2081" w:type="pct"/>
            <w:vAlign w:val="center"/>
          </w:tcPr>
          <w:p w14:paraId="1335F7E5" w14:textId="0AA341F1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Комунальне некомерційне підприємство «Київська міська клінічна лікарня №18»</w:t>
            </w:r>
          </w:p>
        </w:tc>
      </w:tr>
      <w:tr w:rsidR="00082CC5" w:rsidRPr="00082CC5" w14:paraId="1F2453AE" w14:textId="77777777" w:rsidTr="00943C27">
        <w:trPr>
          <w:trHeight w:val="19"/>
        </w:trPr>
        <w:tc>
          <w:tcPr>
            <w:tcW w:w="304" w:type="pct"/>
            <w:vAlign w:val="center"/>
          </w:tcPr>
          <w:p w14:paraId="0F73C28F" w14:textId="77777777" w:rsidR="00C87B9E" w:rsidRPr="00082CC5" w:rsidRDefault="00C87B9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6FBAFBA" w14:textId="4CA29876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 75</w:t>
            </w:r>
          </w:p>
        </w:tc>
        <w:tc>
          <w:tcPr>
            <w:tcW w:w="1669" w:type="pct"/>
            <w:vAlign w:val="center"/>
          </w:tcPr>
          <w:p w14:paraId="60917338" w14:textId="60656E0B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співпрацю та організацію взаємовідносин</w:t>
            </w:r>
          </w:p>
        </w:tc>
        <w:tc>
          <w:tcPr>
            <w:tcW w:w="2081" w:type="pct"/>
            <w:vAlign w:val="center"/>
          </w:tcPr>
          <w:p w14:paraId="46FE26D3" w14:textId="435532D4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«Одеська Політехніка»</w:t>
            </w:r>
          </w:p>
        </w:tc>
      </w:tr>
      <w:tr w:rsidR="00082CC5" w:rsidRPr="00082CC5" w14:paraId="72FE3E9C" w14:textId="77777777" w:rsidTr="00943C27">
        <w:trPr>
          <w:trHeight w:val="19"/>
        </w:trPr>
        <w:tc>
          <w:tcPr>
            <w:tcW w:w="304" w:type="pct"/>
            <w:vAlign w:val="center"/>
          </w:tcPr>
          <w:p w14:paraId="54D0C49C" w14:textId="77777777" w:rsidR="00C87B9E" w:rsidRPr="00082CC5" w:rsidRDefault="00C87B9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8137554" w14:textId="2A41F6F0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 76</w:t>
            </w:r>
          </w:p>
        </w:tc>
        <w:tc>
          <w:tcPr>
            <w:tcW w:w="1669" w:type="pct"/>
            <w:vAlign w:val="center"/>
          </w:tcPr>
          <w:p w14:paraId="4D88FD7E" w14:textId="415720F0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співробітництво та організацію взаємовідносин</w:t>
            </w:r>
          </w:p>
        </w:tc>
        <w:tc>
          <w:tcPr>
            <w:tcW w:w="2081" w:type="pct"/>
            <w:vAlign w:val="center"/>
          </w:tcPr>
          <w:p w14:paraId="1B71ACC8" w14:textId="0F7D2A14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Інститут культурології Національної академії мистецтв України</w:t>
            </w:r>
          </w:p>
        </w:tc>
      </w:tr>
      <w:tr w:rsidR="00082CC5" w:rsidRPr="00082CC5" w14:paraId="2A3351FD" w14:textId="77777777" w:rsidTr="00943C27">
        <w:trPr>
          <w:trHeight w:val="19"/>
        </w:trPr>
        <w:tc>
          <w:tcPr>
            <w:tcW w:w="304" w:type="pct"/>
            <w:vAlign w:val="center"/>
          </w:tcPr>
          <w:p w14:paraId="163D8759" w14:textId="77777777" w:rsidR="00C87B9E" w:rsidRPr="00082CC5" w:rsidRDefault="00C87B9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17E1136" w14:textId="77777777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6C672114" w14:textId="3341BEE6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співробітництво</w:t>
            </w:r>
          </w:p>
        </w:tc>
        <w:tc>
          <w:tcPr>
            <w:tcW w:w="2081" w:type="pct"/>
            <w:vAlign w:val="center"/>
          </w:tcPr>
          <w:p w14:paraId="4B6CDBA6" w14:textId="79DA8902" w:rsidR="00C87B9E" w:rsidRPr="00082CC5" w:rsidRDefault="00C87B9E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Інститут філософії імені Г.С. Сковороди НАН України</w:t>
            </w:r>
          </w:p>
        </w:tc>
      </w:tr>
      <w:tr w:rsidR="00082CC5" w:rsidRPr="00082CC5" w14:paraId="375C82C2" w14:textId="77777777" w:rsidTr="00943C27">
        <w:trPr>
          <w:trHeight w:val="19"/>
        </w:trPr>
        <w:tc>
          <w:tcPr>
            <w:tcW w:w="304" w:type="pct"/>
            <w:vAlign w:val="center"/>
          </w:tcPr>
          <w:p w14:paraId="37EFEDF9" w14:textId="77777777" w:rsidR="00C87B9E" w:rsidRPr="00082CC5" w:rsidRDefault="00C87B9E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A893FDA" w14:textId="3B035AEE" w:rsidR="00C87B9E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</w:p>
        </w:tc>
        <w:tc>
          <w:tcPr>
            <w:tcW w:w="1669" w:type="pct"/>
            <w:vAlign w:val="center"/>
          </w:tcPr>
          <w:p w14:paraId="4E63523B" w14:textId="1504C734" w:rsidR="00C87B9E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співпрацю</w:t>
            </w:r>
          </w:p>
        </w:tc>
        <w:tc>
          <w:tcPr>
            <w:tcW w:w="2081" w:type="pct"/>
            <w:vAlign w:val="center"/>
          </w:tcPr>
          <w:p w14:paraId="53567893" w14:textId="3BB555F7" w:rsidR="00C87B9E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Орендне підприємств санаторій «Червона калина» імені Миколи Сивого</w:t>
            </w:r>
          </w:p>
        </w:tc>
      </w:tr>
      <w:tr w:rsidR="00082CC5" w:rsidRPr="00082CC5" w14:paraId="766CD279" w14:textId="77777777" w:rsidTr="00943C27">
        <w:trPr>
          <w:trHeight w:val="19"/>
        </w:trPr>
        <w:tc>
          <w:tcPr>
            <w:tcW w:w="304" w:type="pct"/>
            <w:vAlign w:val="center"/>
          </w:tcPr>
          <w:p w14:paraId="4BBD40AD" w14:textId="77777777" w:rsidR="00A96825" w:rsidRPr="00082CC5" w:rsidRDefault="00A96825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3666FCDF" w14:textId="3A6E8CEB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 80</w:t>
            </w:r>
          </w:p>
        </w:tc>
        <w:tc>
          <w:tcPr>
            <w:tcW w:w="1669" w:type="pct"/>
            <w:vAlign w:val="center"/>
          </w:tcPr>
          <w:p w14:paraId="27FFD08E" w14:textId="3E20E1AC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співпрацю</w:t>
            </w:r>
          </w:p>
        </w:tc>
        <w:tc>
          <w:tcPr>
            <w:tcW w:w="2081" w:type="pct"/>
            <w:vAlign w:val="center"/>
          </w:tcPr>
          <w:p w14:paraId="1BF08D63" w14:textId="1E393EE6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Державна реабілітаційна установа «Центр комплексної реабілітації для осіб з інвалідністю «Поділля»»</w:t>
            </w:r>
          </w:p>
        </w:tc>
      </w:tr>
      <w:tr w:rsidR="00082CC5" w:rsidRPr="00082CC5" w14:paraId="47D55E22" w14:textId="77777777" w:rsidTr="00943C27">
        <w:trPr>
          <w:trHeight w:val="19"/>
        </w:trPr>
        <w:tc>
          <w:tcPr>
            <w:tcW w:w="304" w:type="pct"/>
            <w:vAlign w:val="center"/>
          </w:tcPr>
          <w:p w14:paraId="05029DB3" w14:textId="77777777" w:rsidR="00A96825" w:rsidRPr="00082CC5" w:rsidRDefault="00A96825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068A023" w14:textId="37E4B6EB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 79</w:t>
            </w:r>
          </w:p>
        </w:tc>
        <w:tc>
          <w:tcPr>
            <w:tcW w:w="1669" w:type="pct"/>
            <w:vAlign w:val="center"/>
          </w:tcPr>
          <w:p w14:paraId="58D43CD3" w14:textId="5C4A23AB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співпрацю</w:t>
            </w:r>
          </w:p>
        </w:tc>
        <w:tc>
          <w:tcPr>
            <w:tcW w:w="2081" w:type="pct"/>
            <w:vAlign w:val="center"/>
          </w:tcPr>
          <w:p w14:paraId="612E49E2" w14:textId="17F3E708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Освітньо-реабілітаційний центр «</w:t>
            </w:r>
            <w:proofErr w:type="spellStart"/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Трініті</w:t>
            </w:r>
            <w:proofErr w:type="spellEnd"/>
            <w:r w:rsidRPr="00082CC5">
              <w:rPr>
                <w:rFonts w:ascii="Times New Roman" w:hAnsi="Times New Roman" w:cs="Times New Roman"/>
                <w:sz w:val="24"/>
                <w:szCs w:val="24"/>
              </w:rPr>
              <w:t xml:space="preserve"> Хаб»</w:t>
            </w:r>
          </w:p>
        </w:tc>
      </w:tr>
      <w:tr w:rsidR="00082CC5" w:rsidRPr="00082CC5" w14:paraId="5C97FC17" w14:textId="77777777" w:rsidTr="00943C27">
        <w:trPr>
          <w:trHeight w:val="19"/>
        </w:trPr>
        <w:tc>
          <w:tcPr>
            <w:tcW w:w="304" w:type="pct"/>
            <w:vAlign w:val="center"/>
          </w:tcPr>
          <w:p w14:paraId="5036EE67" w14:textId="77777777" w:rsidR="00A96825" w:rsidRPr="00082CC5" w:rsidRDefault="00A96825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664BD62" w14:textId="3C708E84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№81</w:t>
            </w:r>
          </w:p>
        </w:tc>
        <w:tc>
          <w:tcPr>
            <w:tcW w:w="1669" w:type="pct"/>
            <w:vAlign w:val="center"/>
          </w:tcPr>
          <w:p w14:paraId="41C24759" w14:textId="21667F07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співпрацю</w:t>
            </w:r>
          </w:p>
        </w:tc>
        <w:tc>
          <w:tcPr>
            <w:tcW w:w="2081" w:type="pct"/>
            <w:vAlign w:val="center"/>
          </w:tcPr>
          <w:p w14:paraId="5537E6A4" w14:textId="640A355A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Державна реабілітаційна установа «Всеукраїнський центр комплексної реабілітації для осіб з інвалідністю»</w:t>
            </w:r>
          </w:p>
        </w:tc>
      </w:tr>
      <w:tr w:rsidR="00082CC5" w:rsidRPr="00082CC5" w14:paraId="1CF7B505" w14:textId="77777777" w:rsidTr="00943C27">
        <w:trPr>
          <w:trHeight w:val="19"/>
        </w:trPr>
        <w:tc>
          <w:tcPr>
            <w:tcW w:w="304" w:type="pct"/>
            <w:vAlign w:val="center"/>
          </w:tcPr>
          <w:p w14:paraId="13D00D41" w14:textId="77777777" w:rsidR="00A96825" w:rsidRPr="00082CC5" w:rsidRDefault="00A96825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2F9923CC" w14:textId="1ED8FCC1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 82</w:t>
            </w:r>
          </w:p>
        </w:tc>
        <w:tc>
          <w:tcPr>
            <w:tcW w:w="1669" w:type="pct"/>
            <w:vAlign w:val="center"/>
          </w:tcPr>
          <w:p w14:paraId="20FF10E5" w14:textId="7423EC02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співпрацю</w:t>
            </w:r>
          </w:p>
        </w:tc>
        <w:tc>
          <w:tcPr>
            <w:tcW w:w="2081" w:type="pct"/>
            <w:vAlign w:val="center"/>
          </w:tcPr>
          <w:p w14:paraId="7437D51D" w14:textId="5ABD8181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Музей видатних діячів української культури Лесі Українки, Миколи Лисенка, Панаса Саксаганського, Михайла Старицького</w:t>
            </w:r>
          </w:p>
        </w:tc>
      </w:tr>
      <w:tr w:rsidR="00082CC5" w:rsidRPr="00082CC5" w14:paraId="50F13619" w14:textId="77777777" w:rsidTr="00943C27">
        <w:trPr>
          <w:trHeight w:val="19"/>
        </w:trPr>
        <w:tc>
          <w:tcPr>
            <w:tcW w:w="304" w:type="pct"/>
            <w:vAlign w:val="center"/>
          </w:tcPr>
          <w:p w14:paraId="2A46E071" w14:textId="77777777" w:rsidR="00A96825" w:rsidRPr="00082CC5" w:rsidRDefault="00A96825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C1D2836" w14:textId="22CC12B6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 83</w:t>
            </w:r>
          </w:p>
        </w:tc>
        <w:tc>
          <w:tcPr>
            <w:tcW w:w="1669" w:type="pct"/>
            <w:vAlign w:val="center"/>
          </w:tcPr>
          <w:p w14:paraId="059CA5AB" w14:textId="6D584118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співпрацю</w:t>
            </w:r>
          </w:p>
        </w:tc>
        <w:tc>
          <w:tcPr>
            <w:tcW w:w="2081" w:type="pct"/>
            <w:vAlign w:val="center"/>
          </w:tcPr>
          <w:p w14:paraId="658C42F2" w14:textId="619E97F2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 «Дніпровська політехніка»</w:t>
            </w:r>
          </w:p>
        </w:tc>
      </w:tr>
      <w:tr w:rsidR="00082CC5" w:rsidRPr="00082CC5" w14:paraId="4C92C02B" w14:textId="77777777" w:rsidTr="00943C27">
        <w:trPr>
          <w:trHeight w:val="19"/>
        </w:trPr>
        <w:tc>
          <w:tcPr>
            <w:tcW w:w="304" w:type="pct"/>
            <w:vAlign w:val="center"/>
          </w:tcPr>
          <w:p w14:paraId="30FF18F6" w14:textId="77777777" w:rsidR="00A96825" w:rsidRPr="00082CC5" w:rsidRDefault="00A96825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456D57C1" w14:textId="77777777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pct"/>
            <w:vAlign w:val="center"/>
          </w:tcPr>
          <w:p w14:paraId="0ECC5E68" w14:textId="64080413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Меморандум про співпрацю</w:t>
            </w:r>
          </w:p>
        </w:tc>
        <w:tc>
          <w:tcPr>
            <w:tcW w:w="2081" w:type="pct"/>
            <w:vAlign w:val="center"/>
          </w:tcPr>
          <w:p w14:paraId="514E86B5" w14:textId="68538EF5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Національна соціальна сервісна служба України</w:t>
            </w:r>
          </w:p>
        </w:tc>
      </w:tr>
      <w:tr w:rsidR="00082CC5" w:rsidRPr="00082CC5" w14:paraId="3A674E23" w14:textId="77777777" w:rsidTr="00943C27">
        <w:trPr>
          <w:trHeight w:val="19"/>
        </w:trPr>
        <w:tc>
          <w:tcPr>
            <w:tcW w:w="304" w:type="pct"/>
            <w:vAlign w:val="center"/>
          </w:tcPr>
          <w:p w14:paraId="0F67672F" w14:textId="77777777" w:rsidR="00A96825" w:rsidRPr="00082CC5" w:rsidRDefault="00A96825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CEE395D" w14:textId="4379717F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№86</w:t>
            </w:r>
          </w:p>
        </w:tc>
        <w:tc>
          <w:tcPr>
            <w:tcW w:w="1669" w:type="pct"/>
            <w:vAlign w:val="center"/>
          </w:tcPr>
          <w:p w14:paraId="2A1B5C9C" w14:textId="03B98BA3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співробітництво та організацію взаємовідносин</w:t>
            </w:r>
          </w:p>
        </w:tc>
        <w:tc>
          <w:tcPr>
            <w:tcW w:w="2081" w:type="pct"/>
            <w:vAlign w:val="center"/>
          </w:tcPr>
          <w:p w14:paraId="76BC8C82" w14:textId="4C375654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Інститут проблем сучасного мистецтва Національної академії мистецтв України</w:t>
            </w:r>
          </w:p>
        </w:tc>
      </w:tr>
      <w:tr w:rsidR="00082CC5" w:rsidRPr="00082CC5" w14:paraId="4374D30B" w14:textId="77777777" w:rsidTr="00943C27">
        <w:trPr>
          <w:trHeight w:val="19"/>
        </w:trPr>
        <w:tc>
          <w:tcPr>
            <w:tcW w:w="304" w:type="pct"/>
            <w:vAlign w:val="center"/>
          </w:tcPr>
          <w:p w14:paraId="5892A05D" w14:textId="77777777" w:rsidR="00A96825" w:rsidRPr="00082CC5" w:rsidRDefault="00A96825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C1EF23F" w14:textId="0A9F4590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№ 86</w:t>
            </w:r>
          </w:p>
        </w:tc>
        <w:tc>
          <w:tcPr>
            <w:tcW w:w="1669" w:type="pct"/>
            <w:vAlign w:val="center"/>
          </w:tcPr>
          <w:p w14:paraId="1A4001ED" w14:textId="1B3C56B1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співробітництво та організацію взаємовідносин</w:t>
            </w:r>
          </w:p>
        </w:tc>
        <w:tc>
          <w:tcPr>
            <w:tcW w:w="2081" w:type="pct"/>
            <w:vAlign w:val="center"/>
          </w:tcPr>
          <w:p w14:paraId="2496ACED" w14:textId="68FFCFD5" w:rsidR="00A96825" w:rsidRPr="00082CC5" w:rsidRDefault="00A96825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Київська академічна майстерня театрального мистецтва «Сузір’я»</w:t>
            </w:r>
          </w:p>
        </w:tc>
      </w:tr>
      <w:tr w:rsidR="00EA2900" w:rsidRPr="00082CC5" w14:paraId="78FAD63E" w14:textId="77777777" w:rsidTr="00943C27">
        <w:trPr>
          <w:trHeight w:val="19"/>
        </w:trPr>
        <w:tc>
          <w:tcPr>
            <w:tcW w:w="304" w:type="pct"/>
            <w:vAlign w:val="center"/>
          </w:tcPr>
          <w:p w14:paraId="0E622D37" w14:textId="77777777" w:rsidR="00EA2900" w:rsidRPr="00082CC5" w:rsidRDefault="00EA2900" w:rsidP="00A968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76D43EF" w14:textId="050D9FB3" w:rsidR="00EA2900" w:rsidRPr="00082CC5" w:rsidRDefault="00EA2900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</w:t>
            </w:r>
          </w:p>
        </w:tc>
        <w:tc>
          <w:tcPr>
            <w:tcW w:w="1669" w:type="pct"/>
            <w:vAlign w:val="center"/>
          </w:tcPr>
          <w:p w14:paraId="65D4276D" w14:textId="48FE92FC" w:rsidR="00EA2900" w:rsidRPr="00082CC5" w:rsidRDefault="00EA2900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C5">
              <w:rPr>
                <w:rFonts w:ascii="Times New Roman" w:hAnsi="Times New Roman" w:cs="Times New Roman"/>
                <w:sz w:val="24"/>
                <w:szCs w:val="24"/>
              </w:rPr>
              <w:t>Договір про співпрацю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реалізацією програми внутрішньої академічної мобільності учасниками освітнього процесу</w:t>
            </w:r>
          </w:p>
        </w:tc>
        <w:tc>
          <w:tcPr>
            <w:tcW w:w="2081" w:type="pct"/>
            <w:vAlign w:val="center"/>
          </w:tcPr>
          <w:p w14:paraId="16F96741" w14:textId="6BBEBA4C" w:rsidR="00EA2900" w:rsidRPr="00082CC5" w:rsidRDefault="00EA2900" w:rsidP="00A96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Вінницький державний педагогічний університет імені Михайла Коцюбинського </w:t>
            </w:r>
            <w:bookmarkEnd w:id="0"/>
          </w:p>
        </w:tc>
      </w:tr>
    </w:tbl>
    <w:p w14:paraId="7A4D3E72" w14:textId="77777777" w:rsidR="00AD215E" w:rsidRPr="00082CC5" w:rsidRDefault="00AD215E" w:rsidP="00AD21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215E" w:rsidRPr="00082CC5" w:rsidSect="00943C2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C51E5"/>
    <w:multiLevelType w:val="hybridMultilevel"/>
    <w:tmpl w:val="2702DD8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64"/>
    <w:rsid w:val="00070057"/>
    <w:rsid w:val="00082CC5"/>
    <w:rsid w:val="000C1D64"/>
    <w:rsid w:val="001B479A"/>
    <w:rsid w:val="00211F3B"/>
    <w:rsid w:val="00234CCE"/>
    <w:rsid w:val="00235B40"/>
    <w:rsid w:val="00237A66"/>
    <w:rsid w:val="002515FD"/>
    <w:rsid w:val="00583760"/>
    <w:rsid w:val="006E299B"/>
    <w:rsid w:val="00765B81"/>
    <w:rsid w:val="008677C6"/>
    <w:rsid w:val="008E313D"/>
    <w:rsid w:val="009316D6"/>
    <w:rsid w:val="00943C27"/>
    <w:rsid w:val="00950D58"/>
    <w:rsid w:val="009916E7"/>
    <w:rsid w:val="00A96825"/>
    <w:rsid w:val="00AC314F"/>
    <w:rsid w:val="00AC5951"/>
    <w:rsid w:val="00AD215E"/>
    <w:rsid w:val="00B34A0B"/>
    <w:rsid w:val="00C87B9E"/>
    <w:rsid w:val="00D529B9"/>
    <w:rsid w:val="00E24D8D"/>
    <w:rsid w:val="00E55668"/>
    <w:rsid w:val="00EA2900"/>
    <w:rsid w:val="00F4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45D6"/>
  <w15:chartTrackingRefBased/>
  <w15:docId w15:val="{5CCDADF8-FB47-4264-A573-9C4AB23A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3</Pages>
  <Words>3561</Words>
  <Characters>2030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Someone</dc:creator>
  <cp:keywords/>
  <dc:description/>
  <cp:lastModifiedBy>Someone</cp:lastModifiedBy>
  <cp:revision>16</cp:revision>
  <dcterms:created xsi:type="dcterms:W3CDTF">2025-04-18T08:16:00Z</dcterms:created>
  <dcterms:modified xsi:type="dcterms:W3CDTF">2025-04-25T07:17:00Z</dcterms:modified>
</cp:coreProperties>
</file>